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1EF5" w14:textId="02BC713A" w:rsidR="0067651D" w:rsidRDefault="0067651D" w:rsidP="005C535C">
      <w:pPr>
        <w:jc w:val="center"/>
      </w:pPr>
      <w:r>
        <w:t>1/19/2021</w:t>
      </w:r>
    </w:p>
    <w:p w14:paraId="640CAD90" w14:textId="3F485E21" w:rsidR="005C535C" w:rsidRDefault="0067651D" w:rsidP="00A52A98">
      <w:pPr>
        <w:jc w:val="center"/>
      </w:pPr>
      <w:r>
        <w:t>PAC Meeting Minutes</w:t>
      </w:r>
    </w:p>
    <w:p w14:paraId="13780819" w14:textId="3B33C15A" w:rsidR="005C535C" w:rsidRDefault="005C535C" w:rsidP="005C535C">
      <w:r>
        <w:t>Attending</w:t>
      </w:r>
    </w:p>
    <w:p w14:paraId="7968ED47" w14:textId="6B850296" w:rsidR="005C535C" w:rsidRDefault="005C535C" w:rsidP="005C535C">
      <w:pPr>
        <w:pStyle w:val="ListParagraph"/>
        <w:numPr>
          <w:ilvl w:val="0"/>
          <w:numId w:val="1"/>
        </w:numPr>
      </w:pPr>
      <w:r>
        <w:t>Bernard Byers</w:t>
      </w:r>
      <w:r w:rsidR="000613A5">
        <w:t>, Chair</w:t>
      </w:r>
    </w:p>
    <w:p w14:paraId="57529691" w14:textId="13648CF3" w:rsidR="00531820" w:rsidRDefault="00531820" w:rsidP="005C535C">
      <w:pPr>
        <w:pStyle w:val="ListParagraph"/>
        <w:numPr>
          <w:ilvl w:val="0"/>
          <w:numId w:val="1"/>
        </w:numPr>
      </w:pPr>
      <w:r>
        <w:t>Sandy Friedman</w:t>
      </w:r>
      <w:r w:rsidR="000613A5">
        <w:t>, Vice Chair</w:t>
      </w:r>
    </w:p>
    <w:p w14:paraId="61B32B84" w14:textId="6BBB3970" w:rsidR="005C535C" w:rsidRDefault="005C535C" w:rsidP="005C535C">
      <w:pPr>
        <w:pStyle w:val="ListParagraph"/>
        <w:numPr>
          <w:ilvl w:val="0"/>
          <w:numId w:val="1"/>
        </w:numPr>
      </w:pPr>
      <w:r>
        <w:t>Robert Gray</w:t>
      </w:r>
    </w:p>
    <w:p w14:paraId="089760AC" w14:textId="07BDAE2A" w:rsidR="00531820" w:rsidRDefault="00531820" w:rsidP="005C535C">
      <w:pPr>
        <w:pStyle w:val="ListParagraph"/>
        <w:numPr>
          <w:ilvl w:val="0"/>
          <w:numId w:val="1"/>
        </w:numPr>
      </w:pPr>
      <w:r>
        <w:t>David Geislinger, City Councilman</w:t>
      </w:r>
    </w:p>
    <w:p w14:paraId="5F524DFE" w14:textId="77E232A9" w:rsidR="005C535C" w:rsidRDefault="005C535C" w:rsidP="005C535C">
      <w:pPr>
        <w:pStyle w:val="ListParagraph"/>
        <w:numPr>
          <w:ilvl w:val="0"/>
          <w:numId w:val="1"/>
        </w:numPr>
      </w:pPr>
      <w:r>
        <w:t>Chrystie Hopkins</w:t>
      </w:r>
    </w:p>
    <w:p w14:paraId="3BBE768E" w14:textId="329BB636" w:rsidR="005C535C" w:rsidRDefault="005C535C" w:rsidP="005C535C">
      <w:pPr>
        <w:pStyle w:val="ListParagraph"/>
        <w:numPr>
          <w:ilvl w:val="0"/>
          <w:numId w:val="1"/>
        </w:numPr>
      </w:pPr>
      <w:r>
        <w:t xml:space="preserve">Caitlin </w:t>
      </w:r>
      <w:proofErr w:type="spellStart"/>
      <w:r>
        <w:t>Lowans</w:t>
      </w:r>
      <w:proofErr w:type="spellEnd"/>
    </w:p>
    <w:p w14:paraId="4B8D7EEC" w14:textId="1C1554F5" w:rsidR="005C535C" w:rsidRDefault="005C535C" w:rsidP="005C535C">
      <w:pPr>
        <w:pStyle w:val="ListParagraph"/>
        <w:numPr>
          <w:ilvl w:val="0"/>
          <w:numId w:val="1"/>
        </w:numPr>
      </w:pPr>
      <w:r>
        <w:t>Matt Mayberry</w:t>
      </w:r>
    </w:p>
    <w:p w14:paraId="53227C18" w14:textId="2003C794" w:rsidR="005C535C" w:rsidRDefault="005C535C" w:rsidP="005C535C">
      <w:pPr>
        <w:pStyle w:val="ListParagraph"/>
        <w:numPr>
          <w:ilvl w:val="0"/>
          <w:numId w:val="1"/>
        </w:numPr>
      </w:pPr>
      <w:r>
        <w:t>Michael Montgomery</w:t>
      </w:r>
    </w:p>
    <w:p w14:paraId="4BAC2FE0" w14:textId="23C93E2C" w:rsidR="005C535C" w:rsidRDefault="005C535C" w:rsidP="005C535C">
      <w:pPr>
        <w:pStyle w:val="ListParagraph"/>
        <w:numPr>
          <w:ilvl w:val="0"/>
          <w:numId w:val="1"/>
        </w:numPr>
      </w:pPr>
      <w:r>
        <w:t>Ryan O’Meara</w:t>
      </w:r>
      <w:r w:rsidR="000613A5">
        <w:t>, alternate</w:t>
      </w:r>
    </w:p>
    <w:p w14:paraId="7375254C" w14:textId="26F9089A" w:rsidR="005C535C" w:rsidRDefault="005C535C" w:rsidP="005C535C">
      <w:pPr>
        <w:pStyle w:val="ListParagraph"/>
        <w:numPr>
          <w:ilvl w:val="0"/>
          <w:numId w:val="1"/>
        </w:numPr>
      </w:pPr>
      <w:r>
        <w:t>Richard Sebastian-Coleman, Secretary</w:t>
      </w:r>
    </w:p>
    <w:p w14:paraId="3ACBB232" w14:textId="62649A5B" w:rsidR="005C535C" w:rsidRDefault="005C535C" w:rsidP="005C535C">
      <w:pPr>
        <w:pStyle w:val="ListParagraph"/>
        <w:numPr>
          <w:ilvl w:val="0"/>
          <w:numId w:val="1"/>
        </w:numPr>
      </w:pPr>
      <w:r>
        <w:t>David Siegel</w:t>
      </w:r>
    </w:p>
    <w:p w14:paraId="61A57470" w14:textId="488278A3" w:rsidR="005C535C" w:rsidRDefault="005C535C" w:rsidP="005C535C">
      <w:pPr>
        <w:pStyle w:val="ListParagraph"/>
        <w:numPr>
          <w:ilvl w:val="0"/>
          <w:numId w:val="1"/>
        </w:numPr>
      </w:pPr>
      <w:r>
        <w:t>Stan VanderWerf, County Commissioner</w:t>
      </w:r>
    </w:p>
    <w:p w14:paraId="505AEE6A" w14:textId="1AAA0FE9" w:rsidR="005C535C" w:rsidRDefault="005C535C" w:rsidP="005C535C">
      <w:pPr>
        <w:pStyle w:val="ListParagraph"/>
        <w:numPr>
          <w:ilvl w:val="0"/>
          <w:numId w:val="1"/>
        </w:numPr>
      </w:pPr>
      <w:r>
        <w:t xml:space="preserve">Stephanie Von </w:t>
      </w:r>
      <w:proofErr w:type="spellStart"/>
      <w:r>
        <w:t>Fange</w:t>
      </w:r>
      <w:proofErr w:type="spellEnd"/>
    </w:p>
    <w:p w14:paraId="09310C67" w14:textId="3E869A8B" w:rsidR="005C535C" w:rsidRDefault="005C535C" w:rsidP="005C535C"/>
    <w:p w14:paraId="4CE397CB" w14:textId="34829F21" w:rsidR="005C535C" w:rsidRDefault="005C535C" w:rsidP="005C535C">
      <w:r>
        <w:t>Meeting Called to Order at 4:03 p.m.</w:t>
      </w:r>
    </w:p>
    <w:p w14:paraId="121F8AEF" w14:textId="5F21B369" w:rsidR="00531820" w:rsidRDefault="00531820" w:rsidP="005C535C"/>
    <w:p w14:paraId="2AECB304" w14:textId="2A238E4D" w:rsidR="00531820" w:rsidRDefault="00531820" w:rsidP="005C535C">
      <w:r>
        <w:t>Robert Gray introduced as representative of Pikes Peak Arts Council</w:t>
      </w:r>
    </w:p>
    <w:p w14:paraId="78C7B98A" w14:textId="2125CA8A" w:rsidR="005C535C" w:rsidRDefault="005C535C" w:rsidP="005C535C"/>
    <w:p w14:paraId="41D7CDCD" w14:textId="6B67A298" w:rsidR="005C535C" w:rsidRDefault="00531820" w:rsidP="005C535C">
      <w:r>
        <w:t>Election of Chair, Vice Chair, and Secretary</w:t>
      </w:r>
    </w:p>
    <w:p w14:paraId="01D57EF5" w14:textId="535C4994" w:rsidR="000613A5" w:rsidRDefault="000613A5" w:rsidP="000613A5">
      <w:pPr>
        <w:pStyle w:val="ListParagraph"/>
        <w:numPr>
          <w:ilvl w:val="0"/>
          <w:numId w:val="2"/>
        </w:numPr>
      </w:pPr>
      <w:r>
        <w:t>Review of voting rules and member eligibility</w:t>
      </w:r>
    </w:p>
    <w:p w14:paraId="53AC080E" w14:textId="15C4E619" w:rsidR="000613A5" w:rsidRDefault="000613A5" w:rsidP="000613A5">
      <w:pPr>
        <w:pStyle w:val="ListParagraph"/>
        <w:numPr>
          <w:ilvl w:val="0"/>
          <w:numId w:val="2"/>
        </w:numPr>
      </w:pPr>
      <w:r>
        <w:t>Request for officers</w:t>
      </w:r>
    </w:p>
    <w:p w14:paraId="3DBC1191" w14:textId="140DC843" w:rsidR="000613A5" w:rsidRDefault="000613A5" w:rsidP="000613A5">
      <w:pPr>
        <w:pStyle w:val="ListParagraph"/>
        <w:numPr>
          <w:ilvl w:val="0"/>
          <w:numId w:val="2"/>
        </w:numPr>
      </w:pPr>
      <w:r>
        <w:t>Bernard Byers nominated for chair, seconded, and approved by unanimous vote</w:t>
      </w:r>
    </w:p>
    <w:p w14:paraId="532EA686" w14:textId="77777777" w:rsidR="009353BD" w:rsidRDefault="000613A5" w:rsidP="000613A5">
      <w:pPr>
        <w:pStyle w:val="ListParagraph"/>
        <w:numPr>
          <w:ilvl w:val="0"/>
          <w:numId w:val="2"/>
        </w:numPr>
      </w:pPr>
      <w:r>
        <w:t xml:space="preserve">Sandy Friedman nominated for chair, seconded, and approved by unanimous </w:t>
      </w:r>
      <w:r w:rsidR="009353BD">
        <w:t>vote</w:t>
      </w:r>
    </w:p>
    <w:p w14:paraId="6FC86909" w14:textId="691A7D7B" w:rsidR="000613A5" w:rsidRDefault="009353BD" w:rsidP="009353BD">
      <w:pPr>
        <w:pStyle w:val="ListParagraph"/>
        <w:numPr>
          <w:ilvl w:val="0"/>
          <w:numId w:val="2"/>
        </w:numPr>
      </w:pPr>
      <w:bookmarkStart w:id="0" w:name="_GoBack"/>
      <w:r>
        <w:t>Richard Sebastian-Coleman</w:t>
      </w:r>
      <w:r w:rsidR="000613A5">
        <w:t xml:space="preserve"> </w:t>
      </w:r>
      <w:bookmarkEnd w:id="0"/>
      <w:r>
        <w:t>nominated for chair, seconded, and approved by unanimous vote</w:t>
      </w:r>
    </w:p>
    <w:p w14:paraId="30AE4680" w14:textId="64C66BBE" w:rsidR="000613A5" w:rsidRDefault="000613A5" w:rsidP="00180AE3"/>
    <w:p w14:paraId="642BFF6F" w14:textId="32E830E7" w:rsidR="00180AE3" w:rsidRDefault="00180AE3" w:rsidP="00180AE3">
      <w:r>
        <w:t xml:space="preserve">Citizen Comment – none </w:t>
      </w:r>
    </w:p>
    <w:p w14:paraId="3B385AD0" w14:textId="77777777" w:rsidR="00180AE3" w:rsidRDefault="00180AE3" w:rsidP="00180AE3"/>
    <w:p w14:paraId="54AA9C79" w14:textId="10A8E79C" w:rsidR="00180AE3" w:rsidRDefault="00180AE3" w:rsidP="00180AE3">
      <w:r>
        <w:t>Approval of December Meeting Minutes</w:t>
      </w:r>
    </w:p>
    <w:p w14:paraId="6637867C" w14:textId="6ECC9DA9" w:rsidR="00180AE3" w:rsidRDefault="00180AE3" w:rsidP="00180AE3"/>
    <w:p w14:paraId="3AC954E1" w14:textId="0B1DE35C" w:rsidR="00180AE3" w:rsidRDefault="00180AE3" w:rsidP="00180AE3">
      <w:r>
        <w:t>Public Art Master Plan</w:t>
      </w:r>
    </w:p>
    <w:p w14:paraId="14A7FDDE" w14:textId="6EACF92D" w:rsidR="00180AE3" w:rsidRDefault="007E7CCB" w:rsidP="00180AE3">
      <w:pPr>
        <w:pStyle w:val="ListParagraph"/>
        <w:numPr>
          <w:ilvl w:val="0"/>
          <w:numId w:val="4"/>
        </w:numPr>
      </w:pPr>
      <w:r>
        <w:t>Matt Mayberry presented proposal of short and long term goals for the PAC within the Public Art Masterplan</w:t>
      </w:r>
    </w:p>
    <w:p w14:paraId="7CE029A8" w14:textId="3158DDC1" w:rsidR="007E7CCB" w:rsidRDefault="00FA3EDF" w:rsidP="00180AE3">
      <w:pPr>
        <w:pStyle w:val="ListParagraph"/>
        <w:numPr>
          <w:ilvl w:val="0"/>
          <w:numId w:val="4"/>
        </w:numPr>
      </w:pPr>
      <w:r>
        <w:t>Discussion on PAC’s desired role and what it is currently empowered to do.</w:t>
      </w:r>
    </w:p>
    <w:p w14:paraId="393FF135" w14:textId="4B254C3E" w:rsidR="00FA3EDF" w:rsidRDefault="00FA3EDF" w:rsidP="00FA3EDF">
      <w:pPr>
        <w:pStyle w:val="ListParagraph"/>
        <w:numPr>
          <w:ilvl w:val="1"/>
          <w:numId w:val="4"/>
        </w:numPr>
      </w:pPr>
      <w:r>
        <w:t>Particularly how city can pursue a paid position that partially or fully works to implement the PAMP</w:t>
      </w:r>
    </w:p>
    <w:p w14:paraId="70EAC17C" w14:textId="00655EA8" w:rsidR="00FA3EDF" w:rsidRDefault="0000583D" w:rsidP="00FA3EDF">
      <w:pPr>
        <w:pStyle w:val="ListParagraph"/>
        <w:numPr>
          <w:ilvl w:val="0"/>
          <w:numId w:val="4"/>
        </w:numPr>
      </w:pPr>
      <w:r>
        <w:t>Decision that members need to review the plan and commission resolution</w:t>
      </w:r>
    </w:p>
    <w:p w14:paraId="3DC870AF" w14:textId="446D34C0" w:rsidR="0000583D" w:rsidRDefault="0000583D" w:rsidP="0000583D">
      <w:pPr>
        <w:pStyle w:val="ListParagraph"/>
        <w:numPr>
          <w:ilvl w:val="1"/>
          <w:numId w:val="4"/>
        </w:numPr>
      </w:pPr>
      <w:r>
        <w:t>Have city attorney at next meeting</w:t>
      </w:r>
    </w:p>
    <w:p w14:paraId="31CCC5F1" w14:textId="19D78369" w:rsidR="00005436" w:rsidRDefault="00005436" w:rsidP="009D4F1C">
      <w:pPr>
        <w:pStyle w:val="ListParagraph"/>
        <w:numPr>
          <w:ilvl w:val="0"/>
          <w:numId w:val="4"/>
        </w:numPr>
      </w:pPr>
      <w:r>
        <w:t>Commissioners gave themselves the following list of tasks to complete before next meeting</w:t>
      </w:r>
    </w:p>
    <w:p w14:paraId="7BD91C0C" w14:textId="2644BDEB" w:rsidR="00005436" w:rsidRDefault="00005436" w:rsidP="00005436">
      <w:pPr>
        <w:pStyle w:val="ListParagraph"/>
        <w:numPr>
          <w:ilvl w:val="1"/>
          <w:numId w:val="4"/>
        </w:numPr>
      </w:pPr>
      <w:r>
        <w:t>Read PAMP</w:t>
      </w:r>
    </w:p>
    <w:p w14:paraId="3636B5B7" w14:textId="3E82A92F" w:rsidR="00005436" w:rsidRDefault="00005436" w:rsidP="00005436">
      <w:pPr>
        <w:pStyle w:val="ListParagraph"/>
        <w:numPr>
          <w:ilvl w:val="1"/>
          <w:numId w:val="4"/>
        </w:numPr>
      </w:pPr>
      <w:r>
        <w:t>Read resolution currently governing the PAC</w:t>
      </w:r>
    </w:p>
    <w:p w14:paraId="5A8EA2EB" w14:textId="564FE3D1" w:rsidR="009D4F1C" w:rsidRDefault="00005436" w:rsidP="00005436">
      <w:pPr>
        <w:pStyle w:val="ListParagraph"/>
        <w:numPr>
          <w:ilvl w:val="1"/>
          <w:numId w:val="4"/>
        </w:numPr>
      </w:pPr>
      <w:r>
        <w:t>Create</w:t>
      </w:r>
      <w:r w:rsidR="009D4F1C">
        <w:t xml:space="preserve"> “wish list” of activities</w:t>
      </w:r>
      <w:r>
        <w:t xml:space="preserve"> and goals for PAC</w:t>
      </w:r>
      <w:r w:rsidR="009D4F1C">
        <w:t xml:space="preserve"> to take on based on PAMP, changes to current resolution, and any other suggestions</w:t>
      </w:r>
    </w:p>
    <w:p w14:paraId="51E39BDF" w14:textId="77777777" w:rsidR="00A52A98" w:rsidRDefault="00A52A98" w:rsidP="00005436">
      <w:pPr>
        <w:pStyle w:val="ListParagraph"/>
        <w:numPr>
          <w:ilvl w:val="1"/>
          <w:numId w:val="4"/>
        </w:numPr>
      </w:pPr>
    </w:p>
    <w:p w14:paraId="0D9ACAD6" w14:textId="207B10CE" w:rsidR="00531820" w:rsidRDefault="009D4F1C" w:rsidP="005C535C">
      <w:r>
        <w:t xml:space="preserve"> </w:t>
      </w:r>
      <w:r w:rsidR="00005436">
        <w:t xml:space="preserve">Caitlin </w:t>
      </w:r>
      <w:proofErr w:type="spellStart"/>
      <w:r w:rsidR="005726F3">
        <w:t>Lowans</w:t>
      </w:r>
      <w:proofErr w:type="spellEnd"/>
      <w:r w:rsidR="005726F3">
        <w:t xml:space="preserve"> suggested making time each meeting to talk about </w:t>
      </w:r>
      <w:r w:rsidR="00A52A98">
        <w:t xml:space="preserve">state of current </w:t>
      </w:r>
      <w:r w:rsidR="005726F3">
        <w:t>programs</w:t>
      </w:r>
    </w:p>
    <w:sectPr w:rsidR="00531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DF2"/>
    <w:multiLevelType w:val="hybridMultilevel"/>
    <w:tmpl w:val="F26E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D356B"/>
    <w:multiLevelType w:val="hybridMultilevel"/>
    <w:tmpl w:val="F9FA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363CC"/>
    <w:multiLevelType w:val="hybridMultilevel"/>
    <w:tmpl w:val="C53E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E5DB1"/>
    <w:multiLevelType w:val="hybridMultilevel"/>
    <w:tmpl w:val="4CF4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1D"/>
    <w:rsid w:val="00005436"/>
    <w:rsid w:val="0000583D"/>
    <w:rsid w:val="000613A5"/>
    <w:rsid w:val="00113E07"/>
    <w:rsid w:val="00180AE3"/>
    <w:rsid w:val="002E0736"/>
    <w:rsid w:val="00531820"/>
    <w:rsid w:val="005726F3"/>
    <w:rsid w:val="005C535C"/>
    <w:rsid w:val="006259C5"/>
    <w:rsid w:val="0067651D"/>
    <w:rsid w:val="007E7CCB"/>
    <w:rsid w:val="009353BD"/>
    <w:rsid w:val="009D4F1C"/>
    <w:rsid w:val="00A52A98"/>
    <w:rsid w:val="00FA3EDF"/>
    <w:rsid w:val="00FD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BEA3"/>
  <w15:chartTrackingRefBased/>
  <w15:docId w15:val="{BE0494BC-7926-4480-8387-D8B6D8FF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Sebastian-Coleman</dc:creator>
  <cp:keywords/>
  <dc:description/>
  <cp:lastModifiedBy>Montgomery, Michael G</cp:lastModifiedBy>
  <cp:revision>9</cp:revision>
  <cp:lastPrinted>2021-02-12T20:42:00Z</cp:lastPrinted>
  <dcterms:created xsi:type="dcterms:W3CDTF">2021-01-19T22:55:00Z</dcterms:created>
  <dcterms:modified xsi:type="dcterms:W3CDTF">2021-02-12T21:09:00Z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